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A57FB" w14:textId="759A3762" w:rsidR="00432DC2" w:rsidRPr="00432DC2" w:rsidRDefault="00432DC2" w:rsidP="00174A2F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14:paraId="0ACC501C" w14:textId="77777777" w:rsidR="00174A2F" w:rsidRDefault="00432DC2" w:rsidP="00174A2F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14:paraId="332E24C5" w14:textId="757B006D" w:rsidR="00432DC2" w:rsidRPr="00432DC2" w:rsidRDefault="00432DC2" w:rsidP="00174A2F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14:paraId="7AF71878" w14:textId="77777777" w:rsidR="00432DC2" w:rsidRDefault="00432DC2" w:rsidP="00F664DC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14:paraId="3C28DAA7" w14:textId="77777777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F7D8C3" w14:textId="4C798A59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86FDC2" wp14:editId="0F06EB92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0D91" w14:textId="77777777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6D23D" w14:textId="4CB7E481" w:rsidR="00432DC2" w:rsidRPr="00432DC2" w:rsidRDefault="00432DC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Установочный научный семинар</w:t>
      </w:r>
    </w:p>
    <w:p w14:paraId="6CB90AF5" w14:textId="6EDB9D10" w:rsidR="00432DC2" w:rsidRPr="00432DC2" w:rsidRDefault="00432DC2" w:rsidP="00432DC2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Российского научного фонда № 22-18-00051</w:t>
      </w:r>
      <w:r w:rsidR="00B54A8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49054586" w14:textId="26F5387C" w:rsidR="00432DC2" w:rsidRPr="00432DC2" w:rsidRDefault="00432DC2" w:rsidP="00432DC2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«Усадьба и дача в русской литературе </w:t>
      </w:r>
      <w:proofErr w:type="gramStart"/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ХХ</w:t>
      </w:r>
      <w:proofErr w:type="gramEnd"/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–X</w:t>
      </w: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вв.: судьбы национального идеала</w:t>
      </w: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844CA59" w14:textId="77777777" w:rsidR="00432DC2" w:rsidRDefault="00432DC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0BA69" w14:textId="77777777" w:rsidR="00B54A89" w:rsidRDefault="00B54A89" w:rsidP="00432D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4A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НОВЫЕ АСПЕКТЫ ЛИТЕРАТУРНОЙ УСАДЬБЫ И ДАЧИ </w:t>
      </w:r>
    </w:p>
    <w:p w14:paraId="2ED1A15F" w14:textId="2865B656" w:rsidR="00D51662" w:rsidRPr="00B54A89" w:rsidRDefault="00B54A89" w:rsidP="00432D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4A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СОВЕТСКУЮ ЭПОХУ</w:t>
      </w:r>
    </w:p>
    <w:p w14:paraId="14D3AC0B" w14:textId="77777777" w:rsidR="00B54A89" w:rsidRDefault="00B54A89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934E4" w14:textId="463337DF" w:rsidR="00432DC2" w:rsidRDefault="00B54A89" w:rsidP="00D51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июня 2025</w:t>
      </w:r>
      <w:r w:rsidR="00D51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69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</w:p>
    <w:p w14:paraId="080A472D" w14:textId="77777777" w:rsidR="006955CF" w:rsidRDefault="006955CF" w:rsidP="00D51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7EF5BA" w14:textId="4CC0686E" w:rsidR="006955CF" w:rsidRPr="00531B65" w:rsidRDefault="006955C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531B65">
        <w:rPr>
          <w:rFonts w:ascii="Times New Roman" w:hAnsi="Times New Roman" w:cs="Times New Roman"/>
          <w:sz w:val="24"/>
          <w:szCs w:val="24"/>
        </w:rPr>
        <w:t xml:space="preserve"> – 1</w:t>
      </w:r>
      <w:r w:rsidR="00A03202">
        <w:rPr>
          <w:rFonts w:ascii="Times New Roman" w:hAnsi="Times New Roman" w:cs="Times New Roman"/>
          <w:sz w:val="24"/>
          <w:szCs w:val="24"/>
        </w:rPr>
        <w:t>7</w:t>
      </w:r>
      <w:r w:rsidRPr="00531B65">
        <w:rPr>
          <w:rFonts w:ascii="Times New Roman" w:hAnsi="Times New Roman" w:cs="Times New Roman"/>
          <w:sz w:val="24"/>
          <w:szCs w:val="24"/>
        </w:rPr>
        <w:t>.00</w:t>
      </w:r>
    </w:p>
    <w:p w14:paraId="08629872" w14:textId="755B1332" w:rsidR="006955CF" w:rsidRDefault="006955CF" w:rsidP="00174A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Регламент: доклад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4A89">
        <w:rPr>
          <w:rFonts w:ascii="Times New Roman" w:hAnsi="Times New Roman" w:cs="Times New Roman"/>
          <w:sz w:val="24"/>
          <w:szCs w:val="24"/>
        </w:rPr>
        <w:t>5</w:t>
      </w:r>
      <w:r w:rsidRPr="00531B65">
        <w:rPr>
          <w:rFonts w:ascii="Times New Roman" w:hAnsi="Times New Roman" w:cs="Times New Roman"/>
          <w:sz w:val="24"/>
          <w:szCs w:val="24"/>
        </w:rPr>
        <w:t xml:space="preserve"> минут, обсуждение доклада – 5 минут</w:t>
      </w:r>
    </w:p>
    <w:p w14:paraId="4D53B4D9" w14:textId="77777777" w:rsidR="00D51662" w:rsidRDefault="00D51662" w:rsidP="00D51662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14:paraId="450F3E81" w14:textId="08BAF1D8" w:rsidR="00432DC2" w:rsidRPr="00432DC2" w:rsidRDefault="00432DC2" w:rsidP="00432DC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 w:rsidRPr="00432DC2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14:paraId="2128B0F4" w14:textId="77777777" w:rsidR="00F664DC" w:rsidRDefault="00F664DC" w:rsidP="00B902A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2F3A758" w14:textId="5F4B44C0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О.А.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Богданова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2B414707" w14:textId="7E67402E" w:rsidR="00D51662" w:rsidRPr="00E4234A" w:rsidRDefault="00C03AA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темы “усадьба и лес” в литературе социали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стического реализма (роман Л.М. </w:t>
      </w:r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Леонова “Русский лес”)</w:t>
      </w:r>
    </w:p>
    <w:p w14:paraId="6A135802" w14:textId="7C95DDED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C03AA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9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1A238252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83459F" w14:textId="77777777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В.Г. Андреева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774E0FFE" w14:textId="631698D5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Литературная усадьба на фоне войны и мира (Л.Н. Толстой и М.А. Шолохов) 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0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3C09677A" w14:textId="03CF1DD8" w:rsidR="00C03AA9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5EA9007" w14:textId="77777777" w:rsidR="004A5FBF" w:rsidRPr="00E4234A" w:rsidRDefault="004A5FBF" w:rsidP="004A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М.В. Скороходов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12A411AC" w14:textId="77777777" w:rsidR="004A5FBF" w:rsidRPr="004A5FBF" w:rsidRDefault="004A5FBF" w:rsidP="004A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A5FBF">
        <w:rPr>
          <w:rFonts w:ascii="gilroy-semibold" w:hAnsi="gilroy-semibold"/>
          <w:color w:val="000000"/>
          <w:sz w:val="24"/>
          <w:szCs w:val="24"/>
          <w:shd w:val="clear" w:color="auto" w:fill="FFFFFF"/>
        </w:rPr>
        <w:t>Своеобразие усадеб “горнозаводской цивилизации” в России</w:t>
      </w:r>
      <w:r w:rsidRPr="004A5FB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3B469EA5" w14:textId="6E4FD302" w:rsidR="004A5FBF" w:rsidRPr="00E4234A" w:rsidRDefault="004A5FBF" w:rsidP="004A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FB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1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3BB89267" w14:textId="77777777" w:rsidR="004A5FBF" w:rsidRDefault="004A5FBF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0ADB698" w14:textId="09E00BE7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Е.Ю</w:t>
      </w: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Кнорре</w:t>
      </w:r>
      <w:proofErr w:type="spellEnd"/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0F240812" w14:textId="77777777" w:rsidR="00C03AA9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Поэтика литературной усадьбы у </w:t>
      </w:r>
      <w:proofErr w:type="spellStart"/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соцреалистов</w:t>
      </w:r>
      <w:proofErr w:type="spellEnd"/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1930-х гг.: А.М. Горький, Н.А. Островский, А.Н. Толстой и др. </w:t>
      </w:r>
    </w:p>
    <w:p w14:paraId="1F5EB40D" w14:textId="632367A8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2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0B3A03DD" w14:textId="77777777" w:rsidR="00C03AA9" w:rsidRDefault="00C03AA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39037A2" w14:textId="3BC4E2B5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Е.Е.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Дмитриева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РАН, РГГУ).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4D146100" w14:textId="77777777" w:rsidR="00C03AA9" w:rsidRDefault="00C03AA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Советская усадьба-музей в контексте литературоведческого дискурса </w:t>
      </w:r>
    </w:p>
    <w:p w14:paraId="5BF6AD0F" w14:textId="0B828261" w:rsidR="006955CF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C03AA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3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0AD5CECE" w14:textId="77777777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2B352D" w14:textId="27193D1B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А.Е</w:t>
      </w: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Агратин</w:t>
      </w:r>
      <w:proofErr w:type="spellEnd"/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>(ИМЛИ РАН</w:t>
      </w:r>
      <w:r>
        <w:rPr>
          <w:rFonts w:ascii="Times New Roman" w:hAnsi="Times New Roman" w:cs="Times New Roman"/>
          <w:sz w:val="24"/>
          <w:szCs w:val="24"/>
        </w:rPr>
        <w:t>, РГГУ</w:t>
      </w:r>
      <w:r w:rsidRPr="00E4234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DE314BF" w14:textId="77777777" w:rsidR="00D3208C" w:rsidRDefault="00D3208C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Нарративная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D3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епрезентация мнемонического опыта в “усадебн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тексте” русской литературы (на примере прозы И.А. Бунина) </w:t>
      </w:r>
    </w:p>
    <w:p w14:paraId="09DC44EA" w14:textId="1CD37886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4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624C81C6" w14:textId="77777777" w:rsidR="00C03AA9" w:rsidRPr="00E4234A" w:rsidRDefault="00C03AA9" w:rsidP="00C03A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F884C0" w14:textId="0EF4CDE3" w:rsidR="00482471" w:rsidRPr="00482471" w:rsidRDefault="00482471" w:rsidP="004824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482471">
        <w:rPr>
          <w:rFonts w:ascii="Times New Roman" w:hAnsi="Times New Roman" w:cs="Times New Roman"/>
          <w:i/>
          <w:sz w:val="24"/>
          <w:szCs w:val="24"/>
        </w:rPr>
        <w:t>Д.М. Борисова</w:t>
      </w:r>
      <w:r w:rsidRPr="00482471">
        <w:rPr>
          <w:rFonts w:ascii="Times New Roman" w:hAnsi="Times New Roman" w:cs="Times New Roman"/>
          <w:sz w:val="24"/>
          <w:szCs w:val="24"/>
        </w:rPr>
        <w:t xml:space="preserve"> (ИМЛИ РАН).</w:t>
      </w:r>
    </w:p>
    <w:p w14:paraId="2C5ECF34" w14:textId="77777777" w:rsidR="00482471" w:rsidRPr="00482471" w:rsidRDefault="00482471" w:rsidP="0048247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48247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Дача в жизни и творчестве Юрия Казакова</w:t>
      </w:r>
      <w:r w:rsidRPr="0048247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3524B8F8" w14:textId="34EC1A17" w:rsidR="00482471" w:rsidRPr="00E4234A" w:rsidRDefault="00482471" w:rsidP="00482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</w:t>
      </w:r>
      <w:hyperlink r:id="rId15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33402A4C" w14:textId="51EF5D3A" w:rsidR="006955CF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3BECC8" w14:textId="77777777" w:rsidR="00124862" w:rsidRPr="00E4234A" w:rsidRDefault="00124862" w:rsidP="001248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Е.О</w:t>
      </w: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Яцкив</w:t>
      </w:r>
      <w:proofErr w:type="spellEnd"/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06F7697C" w14:textId="77777777" w:rsidR="00124862" w:rsidRPr="00124862" w:rsidRDefault="00124862" w:rsidP="001248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124862">
        <w:rPr>
          <w:rFonts w:ascii="gilroy-semibold" w:hAnsi="gilroy-semibold"/>
          <w:color w:val="000000"/>
          <w:sz w:val="24"/>
          <w:szCs w:val="24"/>
          <w:shd w:val="clear" w:color="auto" w:fill="FFFFFF"/>
        </w:rPr>
        <w:t>Эволюция литературной дачи и творчество Ю.В. Трифонова 1960–1970-х гг.</w:t>
      </w:r>
      <w:r w:rsidRPr="0012486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5C966FB2" w14:textId="44EDA51A" w:rsidR="00124862" w:rsidRPr="00E4234A" w:rsidRDefault="00124862" w:rsidP="001248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6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66D851F6" w14:textId="77777777" w:rsidR="00124862" w:rsidRPr="00E4234A" w:rsidRDefault="00124862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E164A8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Г.А. </w:t>
      </w:r>
      <w:proofErr w:type="spellStart"/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Велигорский</w:t>
      </w:r>
      <w:proofErr w:type="spellEnd"/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  <w:bookmarkStart w:id="0" w:name="_GoBack"/>
      <w:bookmarkEnd w:id="0"/>
    </w:p>
    <w:p w14:paraId="45DCC7C1" w14:textId="77777777" w:rsidR="00D3208C" w:rsidRDefault="00D3208C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Безлюдные пространства и Озверевший мир: метафоры анти-дома и анти-усадьбы в творчестве В.П. Крапивина (“Журавленок и молнии” (1981), “Полосатый жираф Алик” (1999), “Бабушкин внук и его братья” (1997) </w:t>
      </w:r>
      <w:proofErr w:type="gramEnd"/>
    </w:p>
    <w:p w14:paraId="59686A8A" w14:textId="29C92CA2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C03AA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-П</w:t>
      </w:r>
      <w:r w:rsidR="008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</w:t>
      </w: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hyperlink r:id="rId17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5ACDB193" w14:textId="4DCD7E1A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5AC02" w14:textId="1735FF35" w:rsidR="00CF0D89" w:rsidRPr="00D3678E" w:rsidRDefault="00CF0D89" w:rsidP="00D516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</w:p>
    <w:p w14:paraId="341E58F4" w14:textId="77777777" w:rsidR="00F664DC" w:rsidRDefault="00F664DC" w:rsidP="00B902A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E7EE06" w14:textId="2FF9F26B" w:rsidR="00D51662" w:rsidRPr="006936F8" w:rsidRDefault="00D51662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</w:pP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Семинар состоится 30</w:t>
      </w:r>
      <w:r w:rsidR="00F56191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 xml:space="preserve"> июня 2025 г. в 17</w:t>
      </w:r>
      <w:r w:rsidR="006955CF"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.</w:t>
      </w: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00</w:t>
      </w:r>
    </w:p>
    <w:p w14:paraId="2E475FA5" w14:textId="2B1308BF" w:rsidR="006955CF" w:rsidRDefault="00D51662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</w:pP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в Институте мировой литературы им. А.М. Горького</w:t>
      </w:r>
      <w:r w:rsidR="00174A2F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="00F56191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в комнате 33</w:t>
      </w:r>
    </w:p>
    <w:p w14:paraId="14434B3D" w14:textId="77777777" w:rsidR="00D3678E" w:rsidRDefault="00D3678E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</w:pPr>
    </w:p>
    <w:p w14:paraId="74AA15B2" w14:textId="32437E42" w:rsidR="00D3678E" w:rsidRPr="00D3678E" w:rsidRDefault="00D3678E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Cs/>
          <w:color w:val="000000"/>
          <w:sz w:val="24"/>
          <w:szCs w:val="24"/>
          <w:lang w:eastAsia="ru-RU"/>
        </w:rPr>
      </w:pPr>
      <w:r w:rsidRPr="00D3678E">
        <w:rPr>
          <w:rFonts w:asciiTheme="majorHAnsi" w:eastAsia="Times New Roman" w:hAnsiTheme="majorHAnsi" w:cstheme="minorHAnsi"/>
          <w:bCs/>
          <w:color w:val="000000"/>
          <w:sz w:val="24"/>
          <w:szCs w:val="24"/>
          <w:lang w:eastAsia="ru-RU"/>
        </w:rPr>
        <w:t>Вход свободный</w:t>
      </w:r>
    </w:p>
    <w:p w14:paraId="5B857A31" w14:textId="77777777" w:rsidR="00174A2F" w:rsidRDefault="00174A2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4F8A2F" w14:textId="77777777" w:rsidR="00D3678E" w:rsidRDefault="00D3678E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750F9B" w14:textId="77777777" w:rsidR="00D3678E" w:rsidRDefault="00D3678E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E481AE" w14:textId="77777777" w:rsidR="00D3678E" w:rsidRDefault="00D3678E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0AB964" w14:textId="6DF799D0" w:rsidR="006955CF" w:rsidRDefault="006955C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D2EE4">
        <w:rPr>
          <w:rFonts w:ascii="Times New Roman" w:hAnsi="Times New Roman" w:cs="Times New Roman"/>
          <w:sz w:val="24"/>
          <w:szCs w:val="24"/>
        </w:rPr>
        <w:t xml:space="preserve">о всем вопросам просьба обращаться </w:t>
      </w:r>
      <w:proofErr w:type="gramStart"/>
      <w:r w:rsidRPr="009D2EE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2EE4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A03202">
        <w:rPr>
          <w:rFonts w:ascii="Times New Roman" w:hAnsi="Times New Roman" w:cs="Times New Roman"/>
          <w:sz w:val="24"/>
          <w:szCs w:val="24"/>
        </w:rPr>
        <w:t>ым</w:t>
      </w:r>
      <w:r w:rsidRPr="009D2EE4">
        <w:rPr>
          <w:rFonts w:ascii="Times New Roman" w:hAnsi="Times New Roman" w:cs="Times New Roman"/>
          <w:sz w:val="24"/>
          <w:szCs w:val="24"/>
        </w:rPr>
        <w:t xml:space="preserve"> за проведение семинара </w:t>
      </w:r>
    </w:p>
    <w:p w14:paraId="65CC36CE" w14:textId="038E486E" w:rsidR="00A308CC" w:rsidRPr="00A03202" w:rsidRDefault="00A03202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032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032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Агратину</w:t>
      </w:r>
      <w:proofErr w:type="spellEnd"/>
      <w:r w:rsidR="006955CF" w:rsidRPr="00A03202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3501D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andrej</w:t>
        </w:r>
        <w:r w:rsidRPr="003501D4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3501D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agratin</w:t>
        </w:r>
        <w:r w:rsidRPr="003501D4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3501D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501D4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501D4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032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EAE36" w14:textId="0030398D" w:rsidR="00A03202" w:rsidRPr="00A03202" w:rsidRDefault="00A03202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3202">
        <w:rPr>
          <w:rFonts w:ascii="Times New Roman" w:hAnsi="Times New Roman" w:cs="Times New Roman"/>
          <w:sz w:val="24"/>
          <w:szCs w:val="24"/>
        </w:rPr>
        <w:t xml:space="preserve">О.А. Богдановой </w:t>
      </w:r>
      <w:hyperlink r:id="rId19" w:history="1">
        <w:r w:rsidRPr="00A03202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olgabogda@yandex.ru</w:t>
        </w:r>
      </w:hyperlink>
      <w:r w:rsidRPr="00A03202">
        <w:rPr>
          <w:rFonts w:ascii="Times New Roman" w:hAnsi="Times New Roman" w:cs="Times New Roman"/>
          <w:color w:val="93969B"/>
          <w:sz w:val="24"/>
          <w:szCs w:val="24"/>
          <w:shd w:val="clear" w:color="auto" w:fill="FFFFFF"/>
        </w:rPr>
        <w:t xml:space="preserve"> </w:t>
      </w:r>
      <w:r w:rsidRPr="00A0320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03202" w:rsidRPr="00A03202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F96B9" w14:textId="77777777" w:rsidR="00BA7C9D" w:rsidRDefault="00BA7C9D" w:rsidP="00102343">
      <w:pPr>
        <w:spacing w:after="0" w:line="240" w:lineRule="auto"/>
      </w:pPr>
      <w:r>
        <w:separator/>
      </w:r>
    </w:p>
  </w:endnote>
  <w:endnote w:type="continuationSeparator" w:id="0">
    <w:p w14:paraId="0E5E8AC7" w14:textId="77777777" w:rsidR="00BA7C9D" w:rsidRDefault="00BA7C9D" w:rsidP="0010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roy-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763693"/>
      <w:docPartObj>
        <w:docPartGallery w:val="Page Numbers (Bottom of Page)"/>
        <w:docPartUnique/>
      </w:docPartObj>
    </w:sdtPr>
    <w:sdtEndPr/>
    <w:sdtContent>
      <w:p w14:paraId="6F4481EE" w14:textId="429DDE67" w:rsidR="00102343" w:rsidRDefault="00102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78E">
          <w:rPr>
            <w:noProof/>
          </w:rPr>
          <w:t>1</w:t>
        </w:r>
        <w:r>
          <w:fldChar w:fldCharType="end"/>
        </w:r>
      </w:p>
    </w:sdtContent>
  </w:sdt>
  <w:p w14:paraId="3239693E" w14:textId="77777777" w:rsidR="00102343" w:rsidRDefault="001023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8F2B5" w14:textId="77777777" w:rsidR="00BA7C9D" w:rsidRDefault="00BA7C9D" w:rsidP="00102343">
      <w:pPr>
        <w:spacing w:after="0" w:line="240" w:lineRule="auto"/>
      </w:pPr>
      <w:r>
        <w:separator/>
      </w:r>
    </w:p>
  </w:footnote>
  <w:footnote w:type="continuationSeparator" w:id="0">
    <w:p w14:paraId="3A6FE79E" w14:textId="77777777" w:rsidR="00BA7C9D" w:rsidRDefault="00BA7C9D" w:rsidP="0010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15"/>
    <w:multiLevelType w:val="hybridMultilevel"/>
    <w:tmpl w:val="70AE5E3C"/>
    <w:lvl w:ilvl="0" w:tplc="A9886EA6">
      <w:start w:val="1"/>
      <w:numFmt w:val="decimal"/>
      <w:lvlText w:val="%1."/>
      <w:lvlJc w:val="left"/>
      <w:pPr>
        <w:ind w:left="90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D7252B6"/>
    <w:multiLevelType w:val="hybridMultilevel"/>
    <w:tmpl w:val="C9EC1D6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6F"/>
    <w:rsid w:val="0004296F"/>
    <w:rsid w:val="00086E06"/>
    <w:rsid w:val="000C303D"/>
    <w:rsid w:val="00102343"/>
    <w:rsid w:val="00116598"/>
    <w:rsid w:val="00124862"/>
    <w:rsid w:val="001562B5"/>
    <w:rsid w:val="00174A2F"/>
    <w:rsid w:val="001E1858"/>
    <w:rsid w:val="00236681"/>
    <w:rsid w:val="00247B5E"/>
    <w:rsid w:val="00304B58"/>
    <w:rsid w:val="00344A83"/>
    <w:rsid w:val="0039764D"/>
    <w:rsid w:val="003C65C8"/>
    <w:rsid w:val="00432DC2"/>
    <w:rsid w:val="00482471"/>
    <w:rsid w:val="004A5561"/>
    <w:rsid w:val="004A5FBF"/>
    <w:rsid w:val="005506C2"/>
    <w:rsid w:val="005936FF"/>
    <w:rsid w:val="006936F8"/>
    <w:rsid w:val="006955CF"/>
    <w:rsid w:val="006B0747"/>
    <w:rsid w:val="006F52A5"/>
    <w:rsid w:val="006F7612"/>
    <w:rsid w:val="007357C6"/>
    <w:rsid w:val="00745A3C"/>
    <w:rsid w:val="007C2348"/>
    <w:rsid w:val="0088422E"/>
    <w:rsid w:val="008A3057"/>
    <w:rsid w:val="008E3045"/>
    <w:rsid w:val="00953050"/>
    <w:rsid w:val="009E0608"/>
    <w:rsid w:val="00A03202"/>
    <w:rsid w:val="00A308CC"/>
    <w:rsid w:val="00A84492"/>
    <w:rsid w:val="00B156DB"/>
    <w:rsid w:val="00B54A89"/>
    <w:rsid w:val="00B66A52"/>
    <w:rsid w:val="00B902AC"/>
    <w:rsid w:val="00B97F6D"/>
    <w:rsid w:val="00BA7C9D"/>
    <w:rsid w:val="00C03AA9"/>
    <w:rsid w:val="00C84F03"/>
    <w:rsid w:val="00C91113"/>
    <w:rsid w:val="00CF0D89"/>
    <w:rsid w:val="00D3208C"/>
    <w:rsid w:val="00D3678E"/>
    <w:rsid w:val="00D51662"/>
    <w:rsid w:val="00D632A5"/>
    <w:rsid w:val="00E251D2"/>
    <w:rsid w:val="00E4234A"/>
    <w:rsid w:val="00F5414F"/>
    <w:rsid w:val="00F56191"/>
    <w:rsid w:val="00F664DC"/>
    <w:rsid w:val="00FC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3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scf.ru/project/22-18-00051/" TargetMode="External"/><Relationship Id="rId18" Type="http://schemas.openxmlformats.org/officeDocument/2006/relationships/hyperlink" Target="mailto:andrej-agratin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scf.ru/project/22-18-00051/" TargetMode="External"/><Relationship Id="rId17" Type="http://schemas.openxmlformats.org/officeDocument/2006/relationships/hyperlink" Target="https://rscf.ru/project/22-18-000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scf.ru/project/22-18-00051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scf.ru/project/22-18-0005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cf.ru/project/22-18-00051/" TargetMode="External"/><Relationship Id="rId10" Type="http://schemas.openxmlformats.org/officeDocument/2006/relationships/hyperlink" Target="https://rscf.ru/project/22-18-00051/" TargetMode="External"/><Relationship Id="rId19" Type="http://schemas.openxmlformats.org/officeDocument/2006/relationships/hyperlink" Target="mailto:olgabog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Fan Fantik</cp:lastModifiedBy>
  <cp:revision>20</cp:revision>
  <dcterms:created xsi:type="dcterms:W3CDTF">2022-05-23T15:52:00Z</dcterms:created>
  <dcterms:modified xsi:type="dcterms:W3CDTF">2025-06-13T18:07:00Z</dcterms:modified>
</cp:coreProperties>
</file>